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7100B7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</w:t>
      </w:r>
      <w:r w:rsidR="00FF0147" w:rsidRPr="00FF0147"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FF0147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100B7">
        <w:rPr>
          <w:rFonts w:ascii="Times New Roman" w:hAnsi="Times New Roman"/>
          <w:b/>
          <w:i/>
        </w:rPr>
        <w:t>Государственный стандарт общего образования</w:t>
      </w:r>
      <w:r w:rsidRPr="007100B7">
        <w:rPr>
          <w:rFonts w:ascii="Times New Roman" w:hAnsi="Times New Roman"/>
        </w:rPr>
        <w:t xml:space="preserve"> – нормы и требования, определяющие обязательный минимум содержания основных образовательных программ общего образования, максимальный объем учебной нагрузки обучающихся, уровень подгото</w:t>
      </w:r>
      <w:r w:rsidRPr="007100B7">
        <w:rPr>
          <w:rFonts w:ascii="Times New Roman" w:hAnsi="Times New Roman"/>
        </w:rPr>
        <w:t>в</w:t>
      </w:r>
      <w:r w:rsidRPr="007100B7">
        <w:rPr>
          <w:rFonts w:ascii="Times New Roman" w:hAnsi="Times New Roman"/>
        </w:rPr>
        <w:t>ки выпускников образовательных учреждений, а также основные требов</w:t>
      </w:r>
      <w:r w:rsidRPr="007100B7">
        <w:rPr>
          <w:rFonts w:ascii="Times New Roman" w:hAnsi="Times New Roman"/>
        </w:rPr>
        <w:t>а</w:t>
      </w:r>
      <w:r w:rsidRPr="007100B7">
        <w:rPr>
          <w:rFonts w:ascii="Times New Roman" w:hAnsi="Times New Roman"/>
        </w:rPr>
        <w:t>ния к обеспечению образовательного процесса</w:t>
      </w:r>
      <w:r w:rsidR="007100B7" w:rsidRPr="007100B7">
        <w:rPr>
          <w:rFonts w:ascii="Times New Roman" w:hAnsi="Times New Roman"/>
        </w:rPr>
        <w:t>.</w:t>
      </w:r>
      <w:r w:rsidRPr="007100B7">
        <w:rPr>
          <w:rFonts w:ascii="Times New Roman" w:hAnsi="Times New Roman"/>
        </w:rPr>
        <w:t xml:space="preserve"> </w:t>
      </w:r>
      <w:r w:rsidR="007100B7">
        <w:rPr>
          <w:rFonts w:ascii="Times New Roman" w:hAnsi="Times New Roman"/>
        </w:rPr>
        <w:t>ГСОО используется при создании рабочих программ, при подготовке к урокам.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r w:rsidR="007100B7">
        <w:rPr>
          <w:rFonts w:ascii="Times New Roman" w:hAnsi="Times New Roman"/>
          <w:sz w:val="24"/>
          <w:szCs w:val="24"/>
        </w:rPr>
        <w:t xml:space="preserve">    Нет</w:t>
      </w:r>
      <w:r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_________________________________________________________________</w:t>
      </w:r>
      <w:proofErr w:type="gramEnd"/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понятно___________________________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ГОС?_____________________________________________</w:t>
      </w:r>
      <w:r>
        <w:rPr>
          <w:rFonts w:ascii="Times New Roman" w:hAnsi="Times New Roman"/>
          <w:sz w:val="24"/>
          <w:szCs w:val="24"/>
        </w:rPr>
        <w:br/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Pr="007100B7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u w:val="single"/>
        </w:rPr>
      </w:pPr>
      <w:r w:rsidRPr="007100B7">
        <w:rPr>
          <w:rFonts w:ascii="Times New Roman" w:hAnsi="Times New Roman"/>
          <w:sz w:val="24"/>
          <w:szCs w:val="24"/>
          <w:u w:val="single"/>
        </w:rPr>
        <w:t>Не хватает времени</w:t>
      </w:r>
    </w:p>
    <w:p w:rsidR="00A92C91" w:rsidRPr="007100B7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u w:val="single"/>
        </w:rPr>
      </w:pPr>
      <w:r w:rsidRPr="007100B7">
        <w:rPr>
          <w:rFonts w:ascii="Times New Roman" w:hAnsi="Times New Roman"/>
          <w:sz w:val="24"/>
          <w:szCs w:val="24"/>
          <w:u w:val="single"/>
        </w:rPr>
        <w:t>Не знаю с чего начать</w:t>
      </w:r>
    </w:p>
    <w:p w:rsidR="00A92C91" w:rsidRPr="007100B7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u w:val="single"/>
        </w:rPr>
      </w:pPr>
      <w:r w:rsidRPr="007100B7">
        <w:rPr>
          <w:rFonts w:ascii="Times New Roman" w:hAnsi="Times New Roman"/>
          <w:sz w:val="24"/>
          <w:szCs w:val="24"/>
          <w:u w:val="single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63805" w:rsidRDefault="00A92C91" w:rsidP="00A63805">
      <w:pPr>
        <w:pStyle w:val="a3"/>
        <w:rPr>
          <w:rFonts w:ascii="Times New Roman" w:hAnsi="Times New Roman"/>
          <w:sz w:val="24"/>
          <w:szCs w:val="24"/>
        </w:rPr>
      </w:pPr>
      <w:r w:rsidRPr="00A63805">
        <w:rPr>
          <w:rFonts w:ascii="Times New Roman" w:hAnsi="Times New Roman"/>
          <w:sz w:val="24"/>
          <w:szCs w:val="24"/>
        </w:rPr>
        <w:t>7. Какие</w:t>
      </w:r>
      <w:r>
        <w:rPr>
          <w:rFonts w:ascii="Times New Roman" w:hAnsi="Times New Roman"/>
          <w:sz w:val="24"/>
          <w:szCs w:val="24"/>
        </w:rPr>
        <w:t xml:space="preserve"> технологии Вы использу</w:t>
      </w:r>
      <w:r w:rsidR="00A63805">
        <w:rPr>
          <w:rFonts w:ascii="Times New Roman" w:hAnsi="Times New Roman"/>
          <w:sz w:val="24"/>
          <w:szCs w:val="24"/>
        </w:rPr>
        <w:t>ете в педагогическом процессе?</w:t>
      </w:r>
    </w:p>
    <w:p w:rsidR="00A63805" w:rsidRDefault="00A63805" w:rsidP="00A63805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C93731" w:rsidP="00A6380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63805">
        <w:rPr>
          <w:rFonts w:ascii="Times New Roman" w:hAnsi="Times New Roman"/>
          <w:sz w:val="24"/>
          <w:szCs w:val="24"/>
        </w:rPr>
        <w:lastRenderedPageBreak/>
        <w:t xml:space="preserve">ИКТ, </w:t>
      </w:r>
      <w:r w:rsidR="00A63805" w:rsidRPr="00A63805">
        <w:rPr>
          <w:rFonts w:ascii="Times New Roman" w:hAnsi="Times New Roman"/>
          <w:sz w:val="24"/>
          <w:szCs w:val="24"/>
        </w:rPr>
        <w:t>технология объяснительно-иллюстративного обучения, технология проблемного обучения, технология игрового обуч</w:t>
      </w:r>
      <w:r w:rsidR="00A63805" w:rsidRPr="00A63805">
        <w:rPr>
          <w:rFonts w:ascii="Times New Roman" w:hAnsi="Times New Roman"/>
          <w:sz w:val="24"/>
          <w:szCs w:val="24"/>
        </w:rPr>
        <w:t>е</w:t>
      </w:r>
      <w:r w:rsidR="00A63805" w:rsidRPr="00A63805">
        <w:rPr>
          <w:rFonts w:ascii="Times New Roman" w:hAnsi="Times New Roman"/>
          <w:sz w:val="24"/>
          <w:szCs w:val="24"/>
        </w:rPr>
        <w:t>ния</w:t>
      </w:r>
      <w:r w:rsidR="00A63805">
        <w:rPr>
          <w:rFonts w:ascii="Times New Roman" w:hAnsi="Times New Roman"/>
          <w:sz w:val="24"/>
          <w:szCs w:val="24"/>
        </w:rPr>
        <w:t>,</w:t>
      </w:r>
      <w:r w:rsidR="00A63805" w:rsidRPr="00A63805">
        <w:rPr>
          <w:rFonts w:ascii="Times New Roman" w:hAnsi="Times New Roman"/>
          <w:sz w:val="24"/>
          <w:szCs w:val="24"/>
        </w:rPr>
        <w:t xml:space="preserve"> </w:t>
      </w:r>
      <w:r w:rsidR="00A63805">
        <w:rPr>
          <w:rFonts w:ascii="Times New Roman" w:hAnsi="Times New Roman"/>
          <w:sz w:val="24"/>
          <w:szCs w:val="24"/>
        </w:rPr>
        <w:t>т</w:t>
      </w:r>
      <w:r w:rsidR="00A63805" w:rsidRPr="00A63805">
        <w:rPr>
          <w:rFonts w:ascii="Times New Roman" w:hAnsi="Times New Roman"/>
          <w:sz w:val="24"/>
          <w:szCs w:val="24"/>
        </w:rPr>
        <w:t>ехнология уровневой дифференциации</w:t>
      </w:r>
      <w:r w:rsidR="00A63805">
        <w:rPr>
          <w:rFonts w:ascii="Times New Roman" w:hAnsi="Times New Roman"/>
          <w:sz w:val="24"/>
          <w:szCs w:val="24"/>
        </w:rPr>
        <w:t>,</w:t>
      </w:r>
      <w:r w:rsidR="00A63805" w:rsidRPr="00A63805">
        <w:rPr>
          <w:rFonts w:ascii="Times New Roman" w:hAnsi="Times New Roman"/>
          <w:sz w:val="24"/>
          <w:szCs w:val="24"/>
        </w:rPr>
        <w:t xml:space="preserve"> групповые технологии, лич</w:t>
      </w:r>
      <w:r w:rsidR="00A63805">
        <w:rPr>
          <w:rFonts w:ascii="Times New Roman" w:hAnsi="Times New Roman"/>
          <w:sz w:val="24"/>
          <w:szCs w:val="24"/>
        </w:rPr>
        <w:t>ностно-ориентированное обучение.</w:t>
      </w:r>
    </w:p>
    <w:p w:rsidR="00A63805" w:rsidRDefault="00A63805" w:rsidP="00A6380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63805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7851D4">
        <w:rPr>
          <w:rFonts w:ascii="Times New Roman" w:hAnsi="Times New Roman"/>
          <w:sz w:val="24"/>
          <w:szCs w:val="24"/>
        </w:rPr>
        <w:t>8. Приведите</w:t>
      </w:r>
      <w:r>
        <w:rPr>
          <w:rFonts w:ascii="Times New Roman" w:hAnsi="Times New Roman"/>
          <w:sz w:val="24"/>
          <w:szCs w:val="24"/>
        </w:rPr>
        <w:t xml:space="preserve"> примеры, как Вы используете ИКТ в образовательном процессе</w:t>
      </w:r>
    </w:p>
    <w:p w:rsidR="00A92C91" w:rsidRDefault="007851D4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Презентации, тесты. </w:t>
      </w:r>
    </w:p>
    <w:p w:rsidR="00C9373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 w:rsidRPr="00C93731">
        <w:rPr>
          <w:rFonts w:ascii="Times New Roman" w:hAnsi="Times New Roman"/>
          <w:sz w:val="24"/>
          <w:szCs w:val="24"/>
        </w:rPr>
        <w:t>9.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</w:t>
      </w:r>
      <w:r w:rsidR="007100B7"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C93731" w:rsidP="00C9373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«Математика 5-6» Никольский С.М., «Алгебра 7» Макарычев Ю.Н., «Геометрия» </w:t>
      </w:r>
      <w:proofErr w:type="spellStart"/>
      <w:r>
        <w:rPr>
          <w:rFonts w:ascii="Times New Roman" w:hAnsi="Times New Roman"/>
          <w:sz w:val="24"/>
          <w:szCs w:val="24"/>
        </w:rPr>
        <w:t>Атанасян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Л.С., «Алгебра и начала анализа» Колягин Ю.М.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7100B7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. Есть ли у Вас возможность выхо</w:t>
      </w:r>
      <w:r w:rsidR="007100B7">
        <w:rPr>
          <w:rFonts w:ascii="Times New Roman" w:hAnsi="Times New Roman"/>
          <w:sz w:val="24"/>
          <w:szCs w:val="24"/>
        </w:rPr>
        <w:t>да в Интернет  на рабочем месте</w:t>
      </w:r>
      <w:r>
        <w:rPr>
          <w:rFonts w:ascii="Times New Roman" w:hAnsi="Times New Roman"/>
          <w:sz w:val="24"/>
          <w:szCs w:val="24"/>
        </w:rPr>
        <w:t xml:space="preserve">? </w:t>
      </w:r>
      <w:r w:rsidR="007100B7">
        <w:rPr>
          <w:rFonts w:ascii="Times New Roman" w:hAnsi="Times New Roman"/>
          <w:sz w:val="24"/>
          <w:szCs w:val="24"/>
        </w:rPr>
        <w:t>Да</w:t>
      </w:r>
      <w:proofErr w:type="gramStart"/>
      <w:r w:rsidR="007100B7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7100B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ома</w:t>
      </w:r>
      <w:r w:rsidR="007100B7">
        <w:rPr>
          <w:rFonts w:ascii="Times New Roman" w:hAnsi="Times New Roman"/>
          <w:sz w:val="24"/>
          <w:szCs w:val="24"/>
        </w:rPr>
        <w:t>? Да.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9373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Руководители Вы исследовательскими и проектными работами учащихся в основной школе? ( Да, нет)_</w:t>
      </w:r>
      <w:r w:rsidR="007100B7">
        <w:rPr>
          <w:rFonts w:ascii="Times New Roman" w:hAnsi="Times New Roman"/>
          <w:sz w:val="24"/>
          <w:szCs w:val="24"/>
        </w:rPr>
        <w:t xml:space="preserve"> Нет</w:t>
      </w:r>
      <w:r>
        <w:rPr>
          <w:rFonts w:ascii="Times New Roman" w:hAnsi="Times New Roman"/>
          <w:sz w:val="24"/>
          <w:szCs w:val="24"/>
        </w:rPr>
        <w:t>______________________________________________________</w:t>
      </w:r>
    </w:p>
    <w:p w:rsidR="00A92C91" w:rsidRDefault="00C9373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A92C91">
        <w:rPr>
          <w:rFonts w:ascii="Times New Roman" w:hAnsi="Times New Roman"/>
          <w:sz w:val="24"/>
          <w:szCs w:val="24"/>
        </w:rPr>
        <w:t>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C9373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A92C91">
        <w:rPr>
          <w:rFonts w:ascii="Times New Roman" w:hAnsi="Times New Roman"/>
          <w:sz w:val="24"/>
          <w:szCs w:val="24"/>
        </w:rPr>
        <w:t>. Укажите название российского сайта в Интернете, который специально создан для  размещения всех материалов нового ФГОС_______________________________________</w:t>
      </w:r>
    </w:p>
    <w:p w:rsidR="007851D4" w:rsidRDefault="00C93731" w:rsidP="00A92C91">
      <w:pPr>
        <w:pStyle w:val="a3"/>
        <w:rPr>
          <w:rFonts w:ascii="Times New Roman" w:hAnsi="Times New Roman"/>
          <w:sz w:val="24"/>
          <w:szCs w:val="24"/>
        </w:rPr>
      </w:pPr>
      <w:r w:rsidRPr="007851D4">
        <w:rPr>
          <w:rFonts w:ascii="Times New Roman" w:hAnsi="Times New Roman"/>
          <w:sz w:val="24"/>
          <w:szCs w:val="24"/>
        </w:rPr>
        <w:t>15</w:t>
      </w:r>
      <w:r w:rsidR="00A92C91" w:rsidRPr="007851D4">
        <w:rPr>
          <w:rFonts w:ascii="Times New Roman" w:hAnsi="Times New Roman"/>
          <w:sz w:val="24"/>
          <w:szCs w:val="24"/>
        </w:rPr>
        <w:t>. Укажите</w:t>
      </w:r>
      <w:r w:rsidR="00A92C91">
        <w:rPr>
          <w:rFonts w:ascii="Times New Roman" w:hAnsi="Times New Roman"/>
          <w:sz w:val="24"/>
          <w:szCs w:val="24"/>
        </w:rPr>
        <w:t>, какой результат Вы хотите получить, обучаясь на данной программе:</w:t>
      </w:r>
    </w:p>
    <w:p w:rsidR="00A92C91" w:rsidRDefault="007851D4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Получить знания по новым ФГОС и применить их при дальнейшей работе.</w:t>
      </w:r>
    </w:p>
    <w:p w:rsidR="007100B7" w:rsidRDefault="00C9373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A92C91">
        <w:rPr>
          <w:rFonts w:ascii="Times New Roman" w:hAnsi="Times New Roman"/>
          <w:sz w:val="24"/>
          <w:szCs w:val="24"/>
        </w:rPr>
        <w:t>. Укажите свои ФИО (полностью), должность и место работы__</w:t>
      </w:r>
    </w:p>
    <w:p w:rsidR="00A92C91" w:rsidRDefault="007100B7" w:rsidP="007100B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Гусева Валентина Анатольевна, учитель математики, МБОУ СОШ №76 УИОП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gramEnd"/>
      <w:r>
        <w:rPr>
          <w:rFonts w:ascii="Times New Roman" w:hAnsi="Times New Roman"/>
          <w:sz w:val="24"/>
          <w:szCs w:val="24"/>
        </w:rPr>
        <w:t>катериньурга</w:t>
      </w:r>
      <w:proofErr w:type="spellEnd"/>
    </w:p>
    <w:p w:rsidR="007100B7" w:rsidRDefault="00C9373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A92C91">
        <w:rPr>
          <w:rFonts w:ascii="Times New Roman" w:hAnsi="Times New Roman"/>
          <w:sz w:val="24"/>
          <w:szCs w:val="24"/>
        </w:rPr>
        <w:t xml:space="preserve">. Укажите свою квалификационную категорию и год ее присвоения </w:t>
      </w:r>
    </w:p>
    <w:p w:rsidR="00A92C91" w:rsidRDefault="007100B7" w:rsidP="007100B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</w:rPr>
        <w:t>кк</w:t>
      </w:r>
      <w:proofErr w:type="spellEnd"/>
      <w:r>
        <w:rPr>
          <w:rFonts w:ascii="Times New Roman" w:hAnsi="Times New Roman"/>
          <w:sz w:val="24"/>
          <w:szCs w:val="24"/>
        </w:rPr>
        <w:t>, 2011г.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9139AA"/>
    <w:multiLevelType w:val="singleLevel"/>
    <w:tmpl w:val="A52E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3955E2"/>
    <w:rsid w:val="00492736"/>
    <w:rsid w:val="007100B7"/>
    <w:rsid w:val="00733247"/>
    <w:rsid w:val="007851D4"/>
    <w:rsid w:val="00A63805"/>
    <w:rsid w:val="00A92C91"/>
    <w:rsid w:val="00BF0DF2"/>
    <w:rsid w:val="00C93731"/>
    <w:rsid w:val="00FF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A63805"/>
    <w:pPr>
      <w:spacing w:after="0" w:line="240" w:lineRule="auto"/>
      <w:jc w:val="center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63805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76-8</cp:lastModifiedBy>
  <cp:revision>2</cp:revision>
  <dcterms:created xsi:type="dcterms:W3CDTF">2012-06-08T09:16:00Z</dcterms:created>
  <dcterms:modified xsi:type="dcterms:W3CDTF">2012-06-08T09:16:00Z</dcterms:modified>
</cp:coreProperties>
</file>